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附件1：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台州市公交场站置业有限公司东平路TOD场站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singl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租赁评估费报价单</w:t>
      </w:r>
    </w:p>
    <w:p>
      <w:pPr>
        <w:pStyle w:val="3"/>
        <w:spacing w:line="48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台州市公交场站置业有限公司</w:t>
      </w:r>
    </w:p>
    <w:p>
      <w:pPr>
        <w:pStyle w:val="3"/>
        <w:spacing w:line="480" w:lineRule="auto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我单位经研究对以下内容作出承诺，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愿意参加本次报价。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愿以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每平方米租赁评估费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元，含税（大写：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元每平方米），合计总价（含税）为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元，（大写）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元，最终租赁评估费按实际评估面积计取。本次租赁评估费报价已包含项目配套停车位租赁评估（须出具停车位的租赁综合单价），相关费用不在另行支付。</w:t>
      </w:r>
    </w:p>
    <w:p>
      <w:pPr>
        <w:pStyle w:val="3"/>
        <w:numPr>
          <w:ilvl w:val="0"/>
          <w:numId w:val="0"/>
        </w:numPr>
        <w:spacing w:line="48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我方在此声明，本次报价是询价公告所体现的全部工作内容的价格表现，所递交的相应文件及有关资料内容完整、真实和准确，资格满足询价规定，并承诺对本次询价过程、结果承担相应的保密责任。</w:t>
      </w:r>
    </w:p>
    <w:p>
      <w:pPr>
        <w:pStyle w:val="3"/>
        <w:numPr>
          <w:ilvl w:val="0"/>
          <w:numId w:val="0"/>
        </w:numPr>
        <w:spacing w:line="48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3"/>
        <w:numPr>
          <w:ilvl w:val="0"/>
          <w:numId w:val="0"/>
        </w:numPr>
        <w:spacing w:line="480" w:lineRule="auto"/>
        <w:ind w:leftChars="200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</w:p>
    <w:p>
      <w:pPr>
        <w:pStyle w:val="3"/>
        <w:numPr>
          <w:ilvl w:val="0"/>
          <w:numId w:val="0"/>
        </w:numPr>
        <w:spacing w:line="480" w:lineRule="auto"/>
        <w:ind w:leftChars="200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</w:p>
    <w:p>
      <w:pPr>
        <w:pStyle w:val="3"/>
        <w:numPr>
          <w:ilvl w:val="0"/>
          <w:numId w:val="0"/>
        </w:numPr>
        <w:spacing w:line="48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（盖章）</w:t>
      </w:r>
    </w:p>
    <w:p>
      <w:pPr>
        <w:pStyle w:val="3"/>
        <w:numPr>
          <w:ilvl w:val="0"/>
          <w:numId w:val="0"/>
        </w:numPr>
        <w:spacing w:line="480" w:lineRule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法定代表人或其委托代理人：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（签字或盖章）</w:t>
      </w:r>
    </w:p>
    <w:p>
      <w:pPr>
        <w:spacing w:line="48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日             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E1D5708-35AD-43CC-B098-BF6C04176E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26ED8EC-75DA-4D25-A3B6-0E1D8139AC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mYzhhNGQ5ZDg0YWRjMWY5NTI2MTI3N2U4MWEyMTgifQ=="/>
  </w:docVars>
  <w:rsids>
    <w:rsidRoot w:val="23A2756C"/>
    <w:rsid w:val="016B2E09"/>
    <w:rsid w:val="018B3610"/>
    <w:rsid w:val="085B2FE2"/>
    <w:rsid w:val="090B1B4B"/>
    <w:rsid w:val="0AE479F3"/>
    <w:rsid w:val="0EEE5B4C"/>
    <w:rsid w:val="0F1741BC"/>
    <w:rsid w:val="0F5438E1"/>
    <w:rsid w:val="11E93FCB"/>
    <w:rsid w:val="139203C4"/>
    <w:rsid w:val="140F10C2"/>
    <w:rsid w:val="14860409"/>
    <w:rsid w:val="15352FC9"/>
    <w:rsid w:val="155431FC"/>
    <w:rsid w:val="157E585C"/>
    <w:rsid w:val="15CF2E9D"/>
    <w:rsid w:val="18C33323"/>
    <w:rsid w:val="1AC72717"/>
    <w:rsid w:val="1E180042"/>
    <w:rsid w:val="1E3017C5"/>
    <w:rsid w:val="212D211C"/>
    <w:rsid w:val="23A2756C"/>
    <w:rsid w:val="264722C4"/>
    <w:rsid w:val="2CBE58E5"/>
    <w:rsid w:val="317377AA"/>
    <w:rsid w:val="31C04809"/>
    <w:rsid w:val="32EF7547"/>
    <w:rsid w:val="3A060EA9"/>
    <w:rsid w:val="3EB96853"/>
    <w:rsid w:val="3F403EB2"/>
    <w:rsid w:val="3F415CD5"/>
    <w:rsid w:val="410D5F99"/>
    <w:rsid w:val="45171472"/>
    <w:rsid w:val="451914A1"/>
    <w:rsid w:val="47410DC3"/>
    <w:rsid w:val="48447A21"/>
    <w:rsid w:val="485C076F"/>
    <w:rsid w:val="4A774A0C"/>
    <w:rsid w:val="4D252F11"/>
    <w:rsid w:val="4E3858AE"/>
    <w:rsid w:val="4F771171"/>
    <w:rsid w:val="52CC10F5"/>
    <w:rsid w:val="57431817"/>
    <w:rsid w:val="5A951D2C"/>
    <w:rsid w:val="5B735CAE"/>
    <w:rsid w:val="68C3505A"/>
    <w:rsid w:val="6A170408"/>
    <w:rsid w:val="6DF8374A"/>
    <w:rsid w:val="71151273"/>
    <w:rsid w:val="741958E1"/>
    <w:rsid w:val="76464545"/>
    <w:rsid w:val="76F779FC"/>
    <w:rsid w:val="77F36D4B"/>
    <w:rsid w:val="7B531E16"/>
    <w:rsid w:val="7E3B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3">
    <w:name w:val="Plain Text"/>
    <w:basedOn w:val="1"/>
    <w:autoRedefine/>
    <w:qFormat/>
    <w:uiPriority w:val="0"/>
    <w:rPr>
      <w:rFonts w:ascii="宋体" w:hAnsi="Courier New"/>
      <w:szCs w:val="20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2024-02-28T01:24:00Z</dcterms:created>
  <dc:creator>罗斌</dc:creator>
  <cp:lastModifiedBy>Administrator</cp:lastModifiedBy>
  <cp:lastPrinted>2024-02-28T03:35:00Z</cp:lastPrinted>
  <dcterms:modified xsi:type="dcterms:W3CDTF">2024-03-05T06:09:21Z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42C28400262244B385D93E17E5E51659</vt:lpwstr>
  </property>
</Properties>
</file>