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工作经历证明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（同时附基本养老保险历年参保证明）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单位（盖章）  </w:t>
      </w:r>
      <w:r>
        <w:rPr>
          <w:rFonts w:hint="eastAsia" w:ascii="仿宋_GB2312" w:hAnsi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376DF"/>
    <w:rsid w:val="475920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 w:val="24"/>
      <w:szCs w:val="24"/>
    </w:rPr>
  </w:style>
  <w:style w:type="paragraph" w:styleId="3">
    <w:name w:val="Body Text Indent"/>
    <w:basedOn w:val="1"/>
    <w:next w:val="1"/>
    <w:qFormat/>
    <w:uiPriority w:val="0"/>
    <w:pPr>
      <w:spacing w:line="200" w:lineRule="atLeast"/>
      <w:ind w:firstLine="301"/>
    </w:pPr>
    <w:rPr>
      <w:rFonts w:hint="eastAsia" w:ascii="宋体" w:hAnsi="Courier New"/>
      <w:spacing w:val="-4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2023-11-08T00:38:12Z</dcterms:created>
  <dc:creator>TZBS</dc:creator>
  <cp:lastModifiedBy>汶辰</cp:lastModifiedBy>
  <dcterms:modified xsi:type="dcterms:W3CDTF">2023-11-29T01:04:18Z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97D292323C854E2DB510947E804A66C4</vt:lpwstr>
  </property>
</Properties>
</file>